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004" w:rsidRDefault="00892004" w:rsidP="00EE3A26">
      <w:pPr>
        <w:spacing w:after="0"/>
      </w:pPr>
    </w:p>
    <w:p w:rsidR="00892004" w:rsidRDefault="00892004" w:rsidP="00EE3A26">
      <w:pPr>
        <w:spacing w:after="0"/>
      </w:pPr>
    </w:p>
    <w:p w:rsidR="00892004" w:rsidRDefault="00892004" w:rsidP="00EE3A26">
      <w:pPr>
        <w:spacing w:after="0"/>
      </w:pPr>
      <w:r>
        <w:t>English 11</w:t>
      </w:r>
      <w:r>
        <w:tab/>
      </w:r>
      <w:r>
        <w:tab/>
      </w:r>
      <w:r>
        <w:tab/>
      </w:r>
      <w:r>
        <w:tab/>
      </w:r>
      <w:r>
        <w:tab/>
      </w:r>
      <w:r>
        <w:tab/>
      </w:r>
      <w:r>
        <w:tab/>
        <w:t>Schmidt/Young</w:t>
      </w:r>
    </w:p>
    <w:p w:rsidR="00892004" w:rsidRDefault="00892004" w:rsidP="00EE3A26">
      <w:pPr>
        <w:spacing w:after="0"/>
      </w:pPr>
      <w:r>
        <w:t>“Dead Man Running”</w:t>
      </w:r>
      <w:r>
        <w:tab/>
      </w:r>
      <w:r>
        <w:tab/>
      </w:r>
      <w:r>
        <w:tab/>
      </w:r>
      <w:r>
        <w:tab/>
      </w:r>
      <w:r>
        <w:tab/>
      </w:r>
      <w:r>
        <w:tab/>
        <w:t>May 17, 2012</w:t>
      </w:r>
    </w:p>
    <w:p w:rsidR="00892004" w:rsidRDefault="00892004" w:rsidP="00EE3A26">
      <w:pPr>
        <w:spacing w:after="0" w:line="240" w:lineRule="auto"/>
      </w:pPr>
    </w:p>
    <w:p w:rsidR="00892004" w:rsidRDefault="00892004" w:rsidP="00EE3A26">
      <w:pPr>
        <w:spacing w:after="0" w:line="240" w:lineRule="auto"/>
      </w:pPr>
      <w:r>
        <w:t>Name _________________________________</w:t>
      </w:r>
      <w:r>
        <w:tab/>
        <w:t>Period ______</w:t>
      </w:r>
      <w:r>
        <w:tab/>
      </w:r>
      <w:r>
        <w:tab/>
      </w:r>
      <w:r>
        <w:tab/>
      </w:r>
      <w:r>
        <w:tab/>
      </w:r>
    </w:p>
    <w:p w:rsidR="00892004" w:rsidRDefault="00892004"/>
    <w:p w:rsidR="00892004" w:rsidRDefault="00892004" w:rsidP="00EE3A26">
      <w:pPr>
        <w:jc w:val="center"/>
      </w:pPr>
      <w:r>
        <w:t>Final Exam Practice - Short Answer Essay Responses</w:t>
      </w:r>
    </w:p>
    <w:p w:rsidR="00892004" w:rsidRDefault="00892004">
      <w:r>
        <w:t>Directions:  Use the five-sentence</w:t>
      </w:r>
      <w:bookmarkStart w:id="0" w:name="_GoBack"/>
      <w:bookmarkEnd w:id="0"/>
      <w:r>
        <w:t xml:space="preserve"> short answer format to answer each essay question.  You may use exact quotes or paraphrase the story to support your answers.  </w:t>
      </w:r>
    </w:p>
    <w:p w:rsidR="00892004" w:rsidRDefault="00892004" w:rsidP="00B678D8">
      <w:pPr>
        <w:shd w:val="clear" w:color="auto" w:fill="CCCCCC"/>
        <w:jc w:val="center"/>
      </w:pPr>
      <w:r w:rsidRPr="00B678D8">
        <w:rPr>
          <w:b/>
        </w:rPr>
        <w:t>Short Essay 5-sentence Format</w:t>
      </w:r>
    </w:p>
    <w:p w:rsidR="00892004" w:rsidRDefault="00892004" w:rsidP="00B678D8">
      <w:pPr>
        <w:numPr>
          <w:ilvl w:val="0"/>
          <w:numId w:val="2"/>
        </w:numPr>
        <w:shd w:val="clear" w:color="auto" w:fill="CCCCCC"/>
      </w:pPr>
      <w:r>
        <w:t>Topic sentence – Respond to the essay’s question, explaining your view.</w:t>
      </w:r>
    </w:p>
    <w:p w:rsidR="00892004" w:rsidRDefault="00892004" w:rsidP="00B678D8">
      <w:pPr>
        <w:numPr>
          <w:ilvl w:val="0"/>
          <w:numId w:val="2"/>
        </w:numPr>
        <w:shd w:val="clear" w:color="auto" w:fill="CCCCCC"/>
      </w:pPr>
      <w:r>
        <w:t>Select 3 reasons for your view.  Write one informative sentence about each.</w:t>
      </w:r>
    </w:p>
    <w:p w:rsidR="00892004" w:rsidRDefault="00892004" w:rsidP="0062183F">
      <w:pPr>
        <w:numPr>
          <w:ilvl w:val="0"/>
          <w:numId w:val="2"/>
        </w:numPr>
        <w:shd w:val="clear" w:color="auto" w:fill="CCCCCC"/>
        <w:spacing w:after="0" w:line="240" w:lineRule="auto"/>
      </w:pPr>
      <w:r>
        <w:t>Conclusion sentence – Explain how your answer to the prompt’s question affects the story’s interpretation.</w:t>
      </w:r>
    </w:p>
    <w:p w:rsidR="00892004" w:rsidRDefault="00892004" w:rsidP="0062183F">
      <w:pPr>
        <w:shd w:val="clear" w:color="auto" w:fill="CCCCCC"/>
        <w:spacing w:after="0" w:line="240" w:lineRule="auto"/>
        <w:ind w:left="72"/>
      </w:pPr>
    </w:p>
    <w:p w:rsidR="00892004" w:rsidRDefault="00892004" w:rsidP="0062183F">
      <w:pPr>
        <w:shd w:val="clear" w:color="auto" w:fill="CCCCCC"/>
        <w:spacing w:after="0" w:line="240" w:lineRule="auto"/>
        <w:ind w:left="72"/>
        <w:jc w:val="center"/>
        <w:rPr>
          <w:color w:val="000000"/>
        </w:rPr>
      </w:pPr>
      <w:r>
        <w:rPr>
          <w:color w:val="000000"/>
        </w:rPr>
        <w:t>Proofread, check for common spelling, capital letters, contractions.</w:t>
      </w:r>
    </w:p>
    <w:p w:rsidR="00892004" w:rsidRDefault="00892004" w:rsidP="0062183F">
      <w:pPr>
        <w:shd w:val="clear" w:color="auto" w:fill="CCCCCC"/>
        <w:ind w:left="72"/>
        <w:jc w:val="center"/>
      </w:pPr>
    </w:p>
    <w:p w:rsidR="00892004" w:rsidRDefault="00892004">
      <w:r w:rsidRPr="00B678D8">
        <w:rPr>
          <w:b/>
        </w:rPr>
        <w:t>Large group</w:t>
      </w:r>
      <w:r>
        <w:t xml:space="preserve">  - - Use the Short Essay 5-sentence format to answer the following prompt.</w:t>
      </w:r>
    </w:p>
    <w:p w:rsidR="00892004" w:rsidRDefault="00892004" w:rsidP="00AD4A6D">
      <w:pPr>
        <w:pStyle w:val="ListParagraph"/>
        <w:numPr>
          <w:ilvl w:val="0"/>
          <w:numId w:val="1"/>
        </w:numPr>
      </w:pPr>
      <w:r>
        <w:t>Which was more dominant in this story, internal or external conflict?  Use details from the story to support your answer.</w:t>
      </w:r>
    </w:p>
    <w:p w:rsidR="00892004" w:rsidRDefault="00892004" w:rsidP="00AD4A6D"/>
    <w:p w:rsidR="00892004" w:rsidRDefault="00892004" w:rsidP="00AD4A6D"/>
    <w:p w:rsidR="00892004" w:rsidRDefault="00892004" w:rsidP="00AD4A6D"/>
    <w:p w:rsidR="00892004" w:rsidRDefault="00892004" w:rsidP="00AD4A6D"/>
    <w:p w:rsidR="00892004" w:rsidRDefault="00892004" w:rsidP="00AD4A6D"/>
    <w:p w:rsidR="00892004" w:rsidRDefault="00892004" w:rsidP="00AD4A6D"/>
    <w:p w:rsidR="00892004" w:rsidRDefault="00892004" w:rsidP="00AD4A6D">
      <w:r>
        <w:rPr>
          <w:b/>
        </w:rPr>
        <w:br w:type="page"/>
      </w:r>
      <w:r w:rsidRPr="00B678D8">
        <w:rPr>
          <w:b/>
        </w:rPr>
        <w:t>With a partner</w:t>
      </w:r>
      <w:r>
        <w:t xml:space="preserve"> - - Use the Short Essay 5-sentence format to answer the following prompt.  </w:t>
      </w:r>
    </w:p>
    <w:p w:rsidR="00892004" w:rsidRDefault="00892004" w:rsidP="00AD4A6D">
      <w:pPr>
        <w:pStyle w:val="ListParagraph"/>
        <w:numPr>
          <w:ilvl w:val="0"/>
          <w:numId w:val="1"/>
        </w:numPr>
      </w:pPr>
      <w:r>
        <w:t>Thinking about the author’s use of plot line, flashback and descriptive setting, what is the theme of the story?  How does the overall structure of the story contribute to the theme?  Use details from the story to support your answer.</w:t>
      </w:r>
    </w:p>
    <w:p w:rsidR="00892004" w:rsidRDefault="00892004" w:rsidP="00AD4A6D"/>
    <w:p w:rsidR="00892004" w:rsidRDefault="00892004" w:rsidP="00AD4A6D"/>
    <w:p w:rsidR="00892004" w:rsidRDefault="00892004" w:rsidP="00AD4A6D"/>
    <w:p w:rsidR="00892004" w:rsidRDefault="00892004" w:rsidP="00AD4A6D"/>
    <w:p w:rsidR="00892004" w:rsidRDefault="00892004" w:rsidP="00AD4A6D"/>
    <w:p w:rsidR="00892004" w:rsidRDefault="00892004" w:rsidP="00AD4A6D"/>
    <w:p w:rsidR="00892004" w:rsidRDefault="00892004" w:rsidP="00E7620B">
      <w:r w:rsidRPr="00B678D8">
        <w:rPr>
          <w:b/>
        </w:rPr>
        <w:t>Independently</w:t>
      </w:r>
      <w:r>
        <w:t xml:space="preserve"> - Use the Short Essay 5-sentence format to answer ONE of the following prompts.  </w:t>
      </w:r>
    </w:p>
    <w:p w:rsidR="00892004" w:rsidRDefault="00892004" w:rsidP="00E7620B">
      <w:pPr>
        <w:numPr>
          <w:ilvl w:val="0"/>
          <w:numId w:val="1"/>
        </w:numPr>
      </w:pPr>
      <w:r>
        <w:t>Was the jury’s decision, “not guilty,” the correct decision from your perspective?  Use details from the story to support your argument.</w:t>
      </w:r>
    </w:p>
    <w:p w:rsidR="00892004" w:rsidRDefault="00892004" w:rsidP="00AD4A6D"/>
    <w:p w:rsidR="00892004" w:rsidRDefault="00892004" w:rsidP="00AD4A6D"/>
    <w:p w:rsidR="00892004" w:rsidRDefault="00892004" w:rsidP="00AD4A6D"/>
    <w:p w:rsidR="00892004" w:rsidRDefault="00892004" w:rsidP="00AD4A6D"/>
    <w:p w:rsidR="00892004" w:rsidRDefault="00892004" w:rsidP="00AD4A6D"/>
    <w:p w:rsidR="00892004" w:rsidRDefault="00892004" w:rsidP="00AD4A6D"/>
    <w:p w:rsidR="00892004" w:rsidRDefault="00892004" w:rsidP="00AD4A6D">
      <w:pPr>
        <w:pStyle w:val="ListParagraph"/>
        <w:numPr>
          <w:ilvl w:val="0"/>
          <w:numId w:val="1"/>
        </w:numPr>
      </w:pPr>
      <w:r>
        <w:t>The author’s title has several meanings, literal and figurative.  Explain your interpretation of the title and support your answer with examples from the story.</w:t>
      </w:r>
    </w:p>
    <w:sectPr w:rsidR="00892004" w:rsidSect="00F361E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5314E8"/>
    <w:multiLevelType w:val="hybridMultilevel"/>
    <w:tmpl w:val="4D3C7954"/>
    <w:lvl w:ilvl="0" w:tplc="1570CC8A">
      <w:start w:val="1"/>
      <w:numFmt w:val="bullet"/>
      <w:lvlText w:val=""/>
      <w:lvlJc w:val="left"/>
      <w:pPr>
        <w:tabs>
          <w:tab w:val="num" w:pos="504"/>
        </w:tabs>
        <w:ind w:left="504"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5D6D66AB"/>
    <w:multiLevelType w:val="hybridMultilevel"/>
    <w:tmpl w:val="2C6CA434"/>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4A6D"/>
    <w:rsid w:val="0062183F"/>
    <w:rsid w:val="00680CF8"/>
    <w:rsid w:val="00892004"/>
    <w:rsid w:val="00AD4A6D"/>
    <w:rsid w:val="00B678D8"/>
    <w:rsid w:val="00CC1769"/>
    <w:rsid w:val="00E7620B"/>
    <w:rsid w:val="00EE3A26"/>
    <w:rsid w:val="00F361E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61EC"/>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D4A6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9</TotalTime>
  <Pages>2</Pages>
  <Words>245</Words>
  <Characters>1402</Characters>
  <Application>Microsoft Office Outlook</Application>
  <DocSecurity>0</DocSecurity>
  <Lines>0</Lines>
  <Paragraphs>0</Paragraphs>
  <ScaleCrop>false</ScaleCrop>
  <Company>Community Unit School District 303</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 11</dc:title>
  <dc:subject/>
  <dc:creator>Young, Sharon E.</dc:creator>
  <cp:keywords/>
  <dc:description/>
  <cp:lastModifiedBy>Chris</cp:lastModifiedBy>
  <cp:revision>3</cp:revision>
  <cp:lastPrinted>2012-05-17T03:09:00Z</cp:lastPrinted>
  <dcterms:created xsi:type="dcterms:W3CDTF">2012-05-17T03:02:00Z</dcterms:created>
  <dcterms:modified xsi:type="dcterms:W3CDTF">2012-05-17T03:09:00Z</dcterms:modified>
</cp:coreProperties>
</file>